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5B1" w:rsidRPr="00D355B1" w:rsidRDefault="00D355B1" w:rsidP="00D355B1">
      <w:pPr>
        <w:spacing w:after="0"/>
        <w:jc w:val="center"/>
        <w:rPr>
          <w:b/>
          <w:bCs/>
          <w:sz w:val="24"/>
        </w:rPr>
      </w:pPr>
      <w:r w:rsidRPr="00D355B1">
        <w:rPr>
          <w:b/>
          <w:bCs/>
          <w:sz w:val="24"/>
        </w:rPr>
        <w:t>МИНИСТЕРСТВО ОБРАЗОВАНИЯ И НАУКИ РОССИЙСКОЙ ФЕДЕРАЦИИ</w:t>
      </w:r>
    </w:p>
    <w:p w:rsidR="00D355B1" w:rsidRPr="00D355B1" w:rsidRDefault="00D355B1" w:rsidP="00D355B1">
      <w:pPr>
        <w:spacing w:after="0"/>
        <w:jc w:val="center"/>
        <w:rPr>
          <w:b/>
          <w:bCs/>
          <w:sz w:val="24"/>
        </w:rPr>
      </w:pPr>
    </w:p>
    <w:p w:rsidR="002135B7" w:rsidRDefault="002135B7" w:rsidP="002135B7">
      <w:pPr>
        <w:spacing w:after="0"/>
        <w:jc w:val="center"/>
        <w:rPr>
          <w:b/>
          <w:bCs/>
          <w:sz w:val="24"/>
        </w:rPr>
      </w:pPr>
      <w:bookmarkStart w:id="0" w:name="dst100003"/>
      <w:bookmarkEnd w:id="0"/>
    </w:p>
    <w:p w:rsidR="002135B7" w:rsidRDefault="002135B7" w:rsidP="002135B7">
      <w:pPr>
        <w:spacing w:after="0"/>
        <w:jc w:val="center"/>
        <w:rPr>
          <w:b/>
          <w:bCs/>
          <w:sz w:val="24"/>
        </w:rPr>
      </w:pPr>
    </w:p>
    <w:p w:rsidR="002135B7" w:rsidRPr="00D355B1" w:rsidRDefault="00D355B1" w:rsidP="002135B7">
      <w:pPr>
        <w:spacing w:after="0"/>
        <w:jc w:val="center"/>
        <w:rPr>
          <w:b/>
          <w:bCs/>
          <w:sz w:val="24"/>
        </w:rPr>
      </w:pPr>
      <w:r w:rsidRPr="00D355B1">
        <w:rPr>
          <w:b/>
          <w:bCs/>
          <w:sz w:val="24"/>
        </w:rPr>
        <w:t>ПРИКАЗ</w:t>
      </w:r>
    </w:p>
    <w:p w:rsidR="00D355B1" w:rsidRPr="00D355B1" w:rsidRDefault="00D355B1" w:rsidP="00D355B1">
      <w:pPr>
        <w:spacing w:after="0"/>
        <w:jc w:val="center"/>
        <w:rPr>
          <w:b/>
          <w:bCs/>
          <w:sz w:val="24"/>
        </w:rPr>
      </w:pPr>
      <w:r w:rsidRPr="00D355B1">
        <w:rPr>
          <w:b/>
          <w:bCs/>
          <w:sz w:val="24"/>
        </w:rPr>
        <w:t>от 23 июня 2014 г. N 685</w:t>
      </w:r>
    </w:p>
    <w:p w:rsidR="00D355B1" w:rsidRDefault="00D355B1" w:rsidP="00D355B1">
      <w:pPr>
        <w:spacing w:after="0"/>
        <w:jc w:val="center"/>
        <w:rPr>
          <w:b/>
          <w:bCs/>
          <w:sz w:val="24"/>
        </w:rPr>
      </w:pPr>
    </w:p>
    <w:p w:rsidR="002135B7" w:rsidRPr="00D355B1" w:rsidRDefault="002135B7" w:rsidP="00D355B1">
      <w:pPr>
        <w:spacing w:after="0"/>
        <w:jc w:val="center"/>
        <w:rPr>
          <w:b/>
          <w:bCs/>
          <w:sz w:val="24"/>
        </w:rPr>
      </w:pPr>
    </w:p>
    <w:p w:rsidR="00D355B1" w:rsidRPr="00D355B1" w:rsidRDefault="00D355B1" w:rsidP="00D355B1">
      <w:pPr>
        <w:spacing w:after="0"/>
        <w:jc w:val="center"/>
        <w:rPr>
          <w:b/>
          <w:bCs/>
          <w:sz w:val="24"/>
        </w:rPr>
      </w:pPr>
      <w:bookmarkStart w:id="1" w:name="dst100004"/>
      <w:bookmarkEnd w:id="1"/>
      <w:r w:rsidRPr="00D355B1">
        <w:rPr>
          <w:b/>
          <w:bCs/>
          <w:sz w:val="24"/>
        </w:rPr>
        <w:t>ОБ УТВЕРЖДЕНИИ ПОРЯДКА</w:t>
      </w:r>
    </w:p>
    <w:p w:rsidR="00D355B1" w:rsidRPr="00D355B1" w:rsidRDefault="00D355B1" w:rsidP="00D355B1">
      <w:pPr>
        <w:spacing w:after="0"/>
        <w:jc w:val="center"/>
        <w:rPr>
          <w:b/>
          <w:bCs/>
          <w:sz w:val="24"/>
        </w:rPr>
      </w:pPr>
      <w:r w:rsidRPr="00D355B1">
        <w:rPr>
          <w:b/>
          <w:bCs/>
          <w:sz w:val="24"/>
        </w:rPr>
        <w:t>ВЫДАЧИ МЕДАЛИ "ЗА ОСОБЫЕ УСПЕХИ В УЧЕНИИ"</w:t>
      </w:r>
    </w:p>
    <w:p w:rsidR="00D355B1" w:rsidRDefault="00D355B1" w:rsidP="00D355B1">
      <w:r w:rsidRPr="00D355B1">
        <w:t> </w:t>
      </w:r>
    </w:p>
    <w:p w:rsidR="00D355B1" w:rsidRDefault="00D355B1" w:rsidP="00D355B1"/>
    <w:p w:rsidR="002135B7" w:rsidRDefault="002135B7" w:rsidP="00D355B1"/>
    <w:p w:rsidR="00D355B1" w:rsidRPr="00D355B1" w:rsidRDefault="00D355B1" w:rsidP="00D355B1"/>
    <w:p w:rsidR="00D355B1" w:rsidRPr="00D355B1" w:rsidRDefault="00D355B1" w:rsidP="00D355B1">
      <w:bookmarkStart w:id="2" w:name="dst100005"/>
      <w:bookmarkEnd w:id="2"/>
      <w:proofErr w:type="gramStart"/>
      <w:r w:rsidRPr="00D355B1">
        <w:t>В соответствии с </w:t>
      </w:r>
      <w:hyperlink r:id="rId5" w:anchor="dst21" w:history="1">
        <w:r w:rsidRPr="00D355B1">
          <w:rPr>
            <w:rStyle w:val="a3"/>
          </w:rPr>
          <w:t>частью 10 статьи 34</w:t>
        </w:r>
      </w:hyperlink>
      <w:r w:rsidRPr="00D355B1">
        <w:t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2878, ст. 3462; N 30, ст. 4036; N 48, ст. 6165; 2014, N 6, ст. 562, ст. 566;</w:t>
      </w:r>
      <w:proofErr w:type="gramEnd"/>
      <w:r w:rsidRPr="00D355B1">
        <w:t xml:space="preserve"> </w:t>
      </w:r>
      <w:proofErr w:type="gramStart"/>
      <w:r w:rsidRPr="00D355B1">
        <w:t>N 19, ст. 2289; N 22, ст. 2769; N 23, ст. 2933) приказываю:</w:t>
      </w:r>
      <w:proofErr w:type="gramEnd"/>
    </w:p>
    <w:p w:rsidR="00D355B1" w:rsidRDefault="00D355B1" w:rsidP="00D355B1">
      <w:bookmarkStart w:id="3" w:name="dst100006"/>
      <w:bookmarkEnd w:id="3"/>
      <w:r w:rsidRPr="00D355B1">
        <w:t>Утвердить прилагаемый </w:t>
      </w:r>
      <w:hyperlink r:id="rId6" w:anchor="dst100010" w:history="1">
        <w:r w:rsidRPr="00D355B1">
          <w:rPr>
            <w:rStyle w:val="a3"/>
          </w:rPr>
          <w:t>Порядок</w:t>
        </w:r>
      </w:hyperlink>
      <w:r w:rsidRPr="00D355B1">
        <w:t> выдачи медали "За особые успехи в учении".</w:t>
      </w:r>
    </w:p>
    <w:p w:rsidR="002135B7" w:rsidRDefault="002135B7" w:rsidP="00D355B1">
      <w:bookmarkStart w:id="4" w:name="_GoBack"/>
      <w:bookmarkEnd w:id="4"/>
    </w:p>
    <w:p w:rsidR="00D355B1" w:rsidRPr="00D355B1" w:rsidRDefault="00D355B1" w:rsidP="00D355B1"/>
    <w:p w:rsidR="00D355B1" w:rsidRPr="00D355B1" w:rsidRDefault="00D355B1" w:rsidP="00D355B1">
      <w:r w:rsidRPr="00D355B1">
        <w:t> </w:t>
      </w:r>
    </w:p>
    <w:p w:rsidR="00D355B1" w:rsidRPr="00D355B1" w:rsidRDefault="00D355B1" w:rsidP="00D355B1">
      <w:pPr>
        <w:spacing w:after="0"/>
        <w:jc w:val="right"/>
      </w:pPr>
      <w:bookmarkStart w:id="5" w:name="dst100007"/>
      <w:bookmarkEnd w:id="5"/>
      <w:r w:rsidRPr="00D355B1">
        <w:t>Министр</w:t>
      </w:r>
    </w:p>
    <w:p w:rsidR="00D355B1" w:rsidRPr="00D355B1" w:rsidRDefault="00D355B1" w:rsidP="00D355B1">
      <w:pPr>
        <w:spacing w:after="0"/>
        <w:jc w:val="right"/>
      </w:pPr>
      <w:r w:rsidRPr="00D355B1">
        <w:t>Д.В.ЛИВАНОВ</w:t>
      </w:r>
    </w:p>
    <w:p w:rsidR="00D355B1" w:rsidRPr="00D355B1" w:rsidRDefault="00D355B1" w:rsidP="00D355B1">
      <w:r w:rsidRPr="00D355B1">
        <w:t> </w:t>
      </w:r>
    </w:p>
    <w:p w:rsidR="000D0F50" w:rsidRDefault="000D0F50"/>
    <w:sectPr w:rsidR="000D0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BFE"/>
    <w:rsid w:val="000D0F50"/>
    <w:rsid w:val="002135B7"/>
    <w:rsid w:val="00897BFE"/>
    <w:rsid w:val="00D3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55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55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9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1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6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6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3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6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65517/a6569c274e925ce8635194f3380d696109832245/" TargetMode="External"/><Relationship Id="rId5" Type="http://schemas.openxmlformats.org/officeDocument/2006/relationships/hyperlink" Target="http://www.consultant.ru/document/cons_doc_LAW_330174/6b08530edad66747252fe4b34361d250e7af65a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cp:lastPrinted>2019-09-28T12:47:00Z</cp:lastPrinted>
  <dcterms:created xsi:type="dcterms:W3CDTF">2019-09-28T09:41:00Z</dcterms:created>
  <dcterms:modified xsi:type="dcterms:W3CDTF">2019-09-28T12:47:00Z</dcterms:modified>
</cp:coreProperties>
</file>